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9" w:rsidRDefault="007952A9" w:rsidP="00EE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EE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«Смидовичский муниципальный район»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204427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26.12.2013 года </w:t>
      </w:r>
      <w:r w:rsidR="008564E2"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564E2"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82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пос.Смидович </w:t>
      </w:r>
    </w:p>
    <w:p w:rsid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1"/>
      </w:tblGrid>
      <w:tr w:rsidR="00D432C3" w:rsidTr="00EE01D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432C3" w:rsidRDefault="00D432C3" w:rsidP="00FA24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бутверждении Положения«О</w:t>
            </w:r>
            <w:r w:rsidRPr="008564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муниципальном</w:t>
            </w:r>
            <w:r w:rsidR="001342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</w:t>
            </w:r>
            <w:r w:rsidRPr="008564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аказемуниципальногообразования«Смидовичский </w:t>
            </w:r>
            <w:r w:rsidR="00EE0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</w:t>
            </w:r>
            <w:r w:rsidRPr="008564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униципальный район»</w:t>
            </w:r>
          </w:p>
        </w:tc>
      </w:tr>
    </w:tbl>
    <w:p w:rsidR="00D432C3" w:rsidRPr="008564E2" w:rsidRDefault="00D432C3" w:rsidP="00D43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9E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Бюджетным Кодексом Российской Федерации, Федеральным законом от </w:t>
      </w:r>
      <w:r w:rsidR="00154882">
        <w:rPr>
          <w:rFonts w:ascii="Times New Roman" w:eastAsia="Times New Roman" w:hAnsi="Times New Roman" w:cs="Times New Roman"/>
          <w:sz w:val="28"/>
          <w:szCs w:val="24"/>
          <w:lang w:eastAsia="ru-RU"/>
        </w:rPr>
        <w:t>06.10.20</w:t>
      </w:r>
      <w:r w:rsidR="00204427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15488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154882">
        <w:rPr>
          <w:rFonts w:ascii="Times New Roman" w:eastAsia="Times New Roman" w:hAnsi="Times New Roman" w:cs="Times New Roman"/>
          <w:sz w:val="28"/>
          <w:szCs w:val="24"/>
          <w:lang w:eastAsia="ru-RU"/>
        </w:rPr>
        <w:t>131</w:t>
      </w: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-ФЗ «</w:t>
      </w:r>
      <w:r w:rsidR="00154882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общих принципах орга</w:t>
      </w:r>
      <w:r w:rsidR="00CC3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низации местного самоуправления в </w:t>
      </w:r>
      <w:r w:rsidR="00CC337F"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</w:t>
      </w: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5C28A8" w:rsidRPr="005C28A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</w:t>
      </w:r>
      <w:r w:rsidR="00EE01DD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5C28A8" w:rsidRPr="005C2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="00EE01DD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5C28A8" w:rsidRPr="005C2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05.04.2013  № 44-ФЗ «О контрактной системе в сфере закупок товаров, работ, услуг для  обеспечения государственных и муниципальных нужд»</w:t>
      </w:r>
      <w:proofErr w:type="gramStart"/>
      <w:r w:rsidR="008B5DA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ставом муниципального образования «Смидовичский муниципальный район» Собрание депутатов</w:t>
      </w:r>
    </w:p>
    <w:p w:rsidR="001414B6" w:rsidRDefault="008564E2" w:rsidP="009E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C87840" w:rsidRPr="008564E2" w:rsidRDefault="00C87840" w:rsidP="009E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1.Утвердить прилагаемое Положение «О муниципальном заказе муниципального образования «Смидовичский муниципальный район</w:t>
      </w:r>
      <w:r w:rsidR="00CF3A31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F45FD" w:rsidRDefault="00C87840" w:rsidP="009E4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202E7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Признать утратившим</w:t>
      </w:r>
      <w:r w:rsidR="001C084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20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силу </w:t>
      </w:r>
      <w:r w:rsidR="00BF4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="00CD30C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</w:t>
      </w:r>
      <w:r w:rsidR="00BF45F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CD3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</w:t>
      </w:r>
      <w:r w:rsidR="00BF45FD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брания</w:t>
      </w:r>
      <w:r w:rsidR="00CD3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</w:t>
      </w:r>
      <w:r w:rsidR="00BF45F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F45FD" w:rsidRDefault="00BF45FD" w:rsidP="009E4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D3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22.02.2006 № 10</w:t>
      </w:r>
      <w:r w:rsidR="00C131ED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Положения «О муниципальном заказе муниципального образования</w:t>
      </w:r>
      <w:r w:rsidR="00F437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«Смидовичский муниципальный район»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C444E" w:rsidRDefault="00BF45FD" w:rsidP="009E4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18.10.2007 № 74 «О внесении изменений в </w:t>
      </w:r>
      <w:r w:rsidR="002C44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«О муниципальном заказе муниципального образования «Смидовичский муниципальный район», утвержденное решение</w:t>
      </w:r>
      <w:r w:rsidR="0067432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2C4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от 22.02.2006 № 10»;</w:t>
      </w:r>
    </w:p>
    <w:p w:rsidR="002C444E" w:rsidRDefault="002C444E" w:rsidP="009E4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22.01.2009 № 8 «О внесении изменений в Положение «О муниципальном заказе муниципального образования «Смидовичский муниципальный район», утвержденное решение</w:t>
      </w:r>
      <w:r w:rsidR="0067432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от 22.02.2006 № 10»;</w:t>
      </w:r>
    </w:p>
    <w:p w:rsidR="00C66D89" w:rsidRDefault="002C444E" w:rsidP="009E4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25.06.2009 № 3</w:t>
      </w:r>
      <w:r w:rsidR="00C66D89">
        <w:rPr>
          <w:rFonts w:ascii="Times New Roman" w:eastAsia="Times New Roman" w:hAnsi="Times New Roman" w:cs="Times New Roman"/>
          <w:sz w:val="28"/>
          <w:szCs w:val="24"/>
          <w:lang w:eastAsia="ru-RU"/>
        </w:rPr>
        <w:t>9 «О внесении изменений в Положение «О муниципальном заказе муниципального образования «Смидовичский муниципальный район», утвержденное решение</w:t>
      </w:r>
      <w:r w:rsidR="0067432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C66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от 22.02.2006 № 10»;</w:t>
      </w:r>
    </w:p>
    <w:p w:rsidR="00C66D89" w:rsidRDefault="00C66D89" w:rsidP="009E4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17.03.2011 № 22 «О внесении изменений в Положение «О муниципальном заказе муниципального образования «Смидовичский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муниципальный район», утвержденное решение</w:t>
      </w:r>
      <w:r w:rsidR="00342FE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от 22.02.2006 № 10»;</w:t>
      </w:r>
    </w:p>
    <w:p w:rsidR="00C66D89" w:rsidRDefault="00C66D89" w:rsidP="009E4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19.04.2012 № 30 «О внесении изменений в Положение «О муниципальном заказе муниципального образования «Смидовичский муниципальный район», утвержденное решение</w:t>
      </w:r>
      <w:r w:rsidR="001E70E4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от 22.02.2006 № 10»;</w:t>
      </w:r>
    </w:p>
    <w:p w:rsidR="00997A54" w:rsidRDefault="00C66D89" w:rsidP="00C66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18.04.2013 № 21 «О внесении изменений в Положение «О муниципальном заказе муниципального образования «Смидовичский муниципальный район», утвержденное решение</w:t>
      </w:r>
      <w:r w:rsidR="001E70E4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от 22.02.2006 № 10».</w:t>
      </w:r>
    </w:p>
    <w:p w:rsidR="00CF3A31" w:rsidRDefault="00CF3A31" w:rsidP="009E4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</w:t>
      </w:r>
      <w:r w:rsidR="009A61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решения возложить на постоянную комиссию </w:t>
      </w:r>
      <w:r w:rsidR="006456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Собрания депутатов </w:t>
      </w:r>
      <w:r w:rsidR="009A61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бюджету</w:t>
      </w:r>
      <w:r w:rsidR="0064566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A61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налогам </w:t>
      </w:r>
      <w:r w:rsidR="006456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экономики </w:t>
      </w:r>
      <w:r w:rsidR="009A61D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="009A61DB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Бардаль</w:t>
      </w:r>
      <w:proofErr w:type="spellEnd"/>
      <w:r w:rsidR="009A61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В.М.).</w:t>
      </w:r>
    </w:p>
    <w:p w:rsidR="008564E2" w:rsidRPr="008564E2" w:rsidRDefault="009E4592" w:rsidP="009E4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564E2"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Решение опубликовать в газете «Районный вестник».</w:t>
      </w:r>
    </w:p>
    <w:p w:rsidR="008564E2" w:rsidRPr="008564E2" w:rsidRDefault="009E4592" w:rsidP="009E4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437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83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3725"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вступает в силу после дня</w:t>
      </w:r>
      <w:r w:rsidR="00F437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официального опубликования, но не ранее 01.01.2014</w:t>
      </w:r>
      <w:r w:rsidR="00E176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4A6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E176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действует </w:t>
      </w:r>
      <w:r w:rsidR="00A75ABB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E176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A75ABB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="00E1769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75ABB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="00D5603D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A75AB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176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3F6AA9" w:rsidRPr="008564E2" w:rsidRDefault="003F6AA9" w:rsidP="00856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856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2443"/>
      </w:tblGrid>
      <w:tr w:rsidR="008564E2" w:rsidRPr="008564E2" w:rsidTr="008564E2">
        <w:tc>
          <w:tcPr>
            <w:tcW w:w="7128" w:type="dxa"/>
            <w:hideMark/>
          </w:tcPr>
          <w:p w:rsidR="008564E2" w:rsidRPr="008564E2" w:rsidRDefault="008564E2" w:rsidP="0085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муниципального района                                                                 </w:t>
            </w:r>
          </w:p>
        </w:tc>
        <w:tc>
          <w:tcPr>
            <w:tcW w:w="2443" w:type="dxa"/>
            <w:hideMark/>
          </w:tcPr>
          <w:p w:rsidR="008564E2" w:rsidRPr="008564E2" w:rsidRDefault="008564E2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А.П.Тлустенко</w:t>
            </w:r>
          </w:p>
        </w:tc>
      </w:tr>
    </w:tbl>
    <w:p w:rsidR="00E6187B" w:rsidRDefault="00E6187B" w:rsidP="0064566B">
      <w:pPr>
        <w:rPr>
          <w:lang w:val="en-US"/>
        </w:rPr>
      </w:pPr>
    </w:p>
    <w:p w:rsidR="00B71601" w:rsidRDefault="00B71601" w:rsidP="0064566B">
      <w:pPr>
        <w:rPr>
          <w:lang w:val="en-US"/>
        </w:rPr>
      </w:pPr>
    </w:p>
    <w:p w:rsidR="00B71601" w:rsidRDefault="00B71601" w:rsidP="0064566B">
      <w:pPr>
        <w:rPr>
          <w:lang w:val="en-US"/>
        </w:rPr>
      </w:pPr>
    </w:p>
    <w:p w:rsidR="00B71601" w:rsidRPr="005E135A" w:rsidRDefault="00B71601" w:rsidP="00B71601">
      <w:pPr>
        <w:pStyle w:val="ConsPlusNormal"/>
        <w:widowControl/>
        <w:tabs>
          <w:tab w:val="left" w:pos="5103"/>
        </w:tabs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E135A">
        <w:rPr>
          <w:rFonts w:ascii="Times New Roman" w:hAnsi="Times New Roman" w:cs="Times New Roman"/>
          <w:sz w:val="28"/>
          <w:szCs w:val="28"/>
        </w:rPr>
        <w:t>УТВЕРЖДЕНО</w:t>
      </w:r>
    </w:p>
    <w:p w:rsidR="00B71601" w:rsidRPr="005E135A" w:rsidRDefault="00B71601" w:rsidP="00B71601">
      <w:pPr>
        <w:pStyle w:val="ConsPlusNormal"/>
        <w:widowControl/>
        <w:tabs>
          <w:tab w:val="left" w:pos="5103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135A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35A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B71601" w:rsidRPr="005E135A" w:rsidRDefault="00B71601" w:rsidP="00B71601">
      <w:pPr>
        <w:pStyle w:val="ConsPlusNormal"/>
        <w:widowControl/>
        <w:tabs>
          <w:tab w:val="left" w:pos="5103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5E13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26.12.2013  </w:t>
      </w:r>
      <w:r w:rsidRPr="005E13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B71601" w:rsidRPr="005E135A" w:rsidRDefault="00B71601" w:rsidP="00B71601">
      <w:pPr>
        <w:pStyle w:val="ConsPlusNormal"/>
        <w:widowControl/>
        <w:tabs>
          <w:tab w:val="left" w:pos="524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1601" w:rsidRPr="005E135A" w:rsidRDefault="00B71601" w:rsidP="00B71601">
      <w:pPr>
        <w:pStyle w:val="ConsPlusTitle"/>
        <w:widowControl/>
        <w:tabs>
          <w:tab w:val="left" w:pos="524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35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71601" w:rsidRPr="00976658" w:rsidRDefault="00B71601" w:rsidP="00B716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6658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заказе </w:t>
      </w:r>
      <w:r w:rsidRPr="0097665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«Смидовичский муниципальный район» </w:t>
      </w:r>
    </w:p>
    <w:p w:rsidR="00B71601" w:rsidRPr="00976658" w:rsidRDefault="00B71601" w:rsidP="00B716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1601" w:rsidRPr="005F014B" w:rsidRDefault="00B71601" w:rsidP="00B716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01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1601" w:rsidRPr="00693C7D" w:rsidRDefault="00B71601" w:rsidP="00B716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формирования, обеспечения размещения, исполнения и </w:t>
      </w:r>
      <w:proofErr w:type="gramStart"/>
      <w:r w:rsidRPr="00201A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1A2F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1A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мидовичский муниципальный район»</w:t>
      </w:r>
      <w:r w:rsidRPr="00201A2F">
        <w:rPr>
          <w:rFonts w:ascii="Times New Roman" w:hAnsi="Times New Roman" w:cs="Times New Roman"/>
          <w:sz w:val="28"/>
          <w:szCs w:val="28"/>
        </w:rPr>
        <w:t xml:space="preserve"> Еврейской автономной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01A2F">
        <w:rPr>
          <w:rFonts w:ascii="Times New Roman" w:hAnsi="Times New Roman" w:cs="Times New Roman"/>
          <w:sz w:val="28"/>
          <w:szCs w:val="28"/>
        </w:rPr>
        <w:t>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1.2. Муниципальный заказ на поставку товаров, выполнение работ и оказание услуг - форма обеспечения муниципальных нужд.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01A2F">
        <w:rPr>
          <w:rFonts w:ascii="Times New Roman" w:hAnsi="Times New Roman" w:cs="Times New Roman"/>
          <w:sz w:val="28"/>
          <w:szCs w:val="28"/>
        </w:rPr>
        <w:t>Муниципальные нужды - обеспечиваемые за счет средств бюджета муниципального района и внебюджетных источников финансирования в соответствии с расходными обязательствами потребно</w:t>
      </w:r>
      <w:r>
        <w:rPr>
          <w:rFonts w:ascii="Times New Roman" w:hAnsi="Times New Roman" w:cs="Times New Roman"/>
          <w:sz w:val="28"/>
          <w:szCs w:val="28"/>
        </w:rPr>
        <w:t>сти муниципального образования «</w:t>
      </w:r>
      <w:r w:rsidRPr="00201A2F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1A2F">
        <w:rPr>
          <w:rFonts w:ascii="Times New Roman" w:hAnsi="Times New Roman" w:cs="Times New Roman"/>
          <w:sz w:val="28"/>
          <w:szCs w:val="28"/>
        </w:rPr>
        <w:t xml:space="preserve"> в поставках товаров, работ и услуг, связанных с решением вопросов местного значения и </w:t>
      </w:r>
      <w:r w:rsidRPr="00201A2F">
        <w:rPr>
          <w:rFonts w:ascii="Times New Roman" w:hAnsi="Times New Roman" w:cs="Times New Roman"/>
          <w:sz w:val="28"/>
          <w:szCs w:val="28"/>
        </w:rPr>
        <w:lastRenderedPageBreak/>
        <w:t>осуществлением отдельных государственных полномочий, переданных органам местного самоуправления муниципального района федеральными законами и законами Еврейской автономной области.</w:t>
      </w:r>
      <w:proofErr w:type="gramEnd"/>
    </w:p>
    <w:p w:rsidR="00B71601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01A2F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 xml:space="preserve"> - муниципальный орган или муниципальное казенное учреждение, действующее от имени муниципального образования, уполномоченные принимать  бюджетные обязательства в соответствии с бюджетным законодательствам Российской Федерации от имени муниципального образования и осуществляющие закупки.</w:t>
      </w:r>
      <w:proofErr w:type="gramEnd"/>
    </w:p>
    <w:p w:rsidR="00B71601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Заказчик – муниципальный заказчик, в том числе автономные учреждения,  либо в соответствии с частью 1 статьи 15 </w:t>
      </w:r>
      <w:r w:rsidRPr="00600CAB">
        <w:rPr>
          <w:rFonts w:ascii="Times New Roman" w:hAnsi="Times New Roman" w:cs="Times New Roman"/>
          <w:sz w:val="28"/>
          <w:szCs w:val="28"/>
        </w:rPr>
        <w:t>Федерального закона от 05.04.2013 № 44-ФЗ «</w:t>
      </w:r>
      <w:r w:rsidRPr="00600CAB">
        <w:rPr>
          <w:rFonts w:ascii="Times New Roman" w:hAnsi="Times New Roman" w:cs="Times New Roman"/>
          <w:sz w:val="28"/>
        </w:rPr>
        <w:t xml:space="preserve">О контрактной системе в сфере закупок товаров, работ, услуг для обеспечения  государственных и муниципальных нужд» - (далее </w:t>
      </w:r>
      <w:r w:rsidRPr="00600CAB">
        <w:rPr>
          <w:rFonts w:ascii="Times New Roman" w:hAnsi="Times New Roman" w:cs="Times New Roman"/>
          <w:sz w:val="28"/>
          <w:szCs w:val="28"/>
        </w:rPr>
        <w:t>ФЗ № - 44)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учреждение, осуществляющее закупки.</w:t>
      </w:r>
    </w:p>
    <w:p w:rsidR="00B71601" w:rsidRPr="00600CAB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Уполномоченный орган – муниципальный орган, казенное учреждение, на которое возложены полномочия, предусмотренные статьей 26 </w:t>
      </w:r>
      <w:r w:rsidRPr="00600CAB">
        <w:rPr>
          <w:rFonts w:ascii="Times New Roman" w:hAnsi="Times New Roman" w:cs="Times New Roman"/>
          <w:sz w:val="28"/>
          <w:szCs w:val="28"/>
        </w:rPr>
        <w:t>ФЗ № - 44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601" w:rsidRDefault="00B71601" w:rsidP="00B71601">
      <w:pPr>
        <w:pStyle w:val="a9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 w:rsidRPr="006B62E8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п.2 </w:t>
      </w:r>
      <w:r w:rsidRPr="006B62E8">
        <w:rPr>
          <w:sz w:val="28"/>
          <w:szCs w:val="28"/>
        </w:rPr>
        <w:t xml:space="preserve"> статьи 38 </w:t>
      </w:r>
      <w:r>
        <w:rPr>
          <w:sz w:val="28"/>
          <w:szCs w:val="28"/>
        </w:rPr>
        <w:t>ФЗ № - 44, в</w:t>
      </w:r>
      <w:r w:rsidRPr="006B62E8">
        <w:rPr>
          <w:sz w:val="28"/>
          <w:szCs w:val="28"/>
        </w:rPr>
        <w:t xml:space="preserve"> случае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исполнения каждого контр</w:t>
      </w:r>
      <w:r>
        <w:rPr>
          <w:sz w:val="28"/>
          <w:szCs w:val="28"/>
        </w:rPr>
        <w:t>акта  (контрактный управляющий), а так же разрабатывает  и утверждает типовое положение о контрактном управляющем с</w:t>
      </w:r>
      <w:proofErr w:type="gramEnd"/>
      <w:r>
        <w:rPr>
          <w:sz w:val="28"/>
          <w:szCs w:val="28"/>
        </w:rPr>
        <w:t xml:space="preserve"> учётом п.2 ст.114 ФЗ №-44 (ст.38).</w:t>
      </w:r>
    </w:p>
    <w:p w:rsidR="00B71601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Заказчики, совокупный годовой объем закупок, которых в соответствии с планом-графиком превышает сто миллионов рублей, создают контрактные службы, разрабатывают и утверждают типовые положения для контрактной службы.</w:t>
      </w:r>
    </w:p>
    <w:p w:rsidR="00B71601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1A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 закупки – любое юридическое лицо независимо от его организационно-правовой формы, формы собственности, места нахождения и места прохождения капитала или любое физическое лицо, в том числе зарегистрированное в качестве индивидуального предпринимателя.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1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01A2F">
        <w:rPr>
          <w:rFonts w:ascii="Times New Roman" w:hAnsi="Times New Roman" w:cs="Times New Roman"/>
          <w:sz w:val="28"/>
          <w:szCs w:val="28"/>
        </w:rPr>
        <w:t xml:space="preserve">униципальный контракт - договор, заключенный </w:t>
      </w:r>
      <w:r>
        <w:rPr>
          <w:rFonts w:ascii="Times New Roman" w:hAnsi="Times New Roman" w:cs="Times New Roman"/>
          <w:sz w:val="28"/>
          <w:szCs w:val="28"/>
        </w:rPr>
        <w:t>от имени муниципального образования (м</w:t>
      </w:r>
      <w:r w:rsidRPr="00201A2F">
        <w:rPr>
          <w:rFonts w:ascii="Times New Roman" w:hAnsi="Times New Roman" w:cs="Times New Roman"/>
          <w:sz w:val="28"/>
          <w:szCs w:val="28"/>
        </w:rPr>
        <w:t>униципальный контракт</w:t>
      </w:r>
      <w:r>
        <w:rPr>
          <w:rFonts w:ascii="Times New Roman" w:hAnsi="Times New Roman" w:cs="Times New Roman"/>
          <w:sz w:val="28"/>
          <w:szCs w:val="28"/>
        </w:rPr>
        <w:t>) муниципальным заказчиком для обеспечения муниципальных нужд.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01A2F">
        <w:rPr>
          <w:rFonts w:ascii="Times New Roman" w:hAnsi="Times New Roman" w:cs="Times New Roman"/>
          <w:sz w:val="28"/>
          <w:szCs w:val="28"/>
        </w:rPr>
        <w:t xml:space="preserve">.Муниципальный заказ размещается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 закупок</w:t>
      </w:r>
      <w:r w:rsidRPr="00201A2F">
        <w:rPr>
          <w:rFonts w:ascii="Times New Roman" w:hAnsi="Times New Roman" w:cs="Times New Roman"/>
          <w:sz w:val="28"/>
          <w:szCs w:val="28"/>
        </w:rPr>
        <w:t xml:space="preserve"> товаров,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A2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с учетом п.2 статьи 114 ФЗ № - 44 (ст.17,18,21)</w:t>
      </w:r>
      <w:r w:rsidRPr="00201A2F">
        <w:rPr>
          <w:rFonts w:ascii="Times New Roman" w:hAnsi="Times New Roman" w:cs="Times New Roman"/>
          <w:sz w:val="28"/>
          <w:szCs w:val="28"/>
        </w:rPr>
        <w:t>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1A2F">
        <w:rPr>
          <w:rFonts w:ascii="Times New Roman" w:hAnsi="Times New Roman" w:cs="Times New Roman"/>
          <w:sz w:val="28"/>
          <w:szCs w:val="28"/>
        </w:rPr>
        <w:t xml:space="preserve">. Муниципальный заказ на </w:t>
      </w:r>
      <w:r>
        <w:rPr>
          <w:rFonts w:ascii="Times New Roman" w:hAnsi="Times New Roman" w:cs="Times New Roman"/>
          <w:sz w:val="28"/>
          <w:szCs w:val="28"/>
        </w:rPr>
        <w:t>закупку</w:t>
      </w:r>
      <w:r w:rsidRPr="00201A2F">
        <w:rPr>
          <w:rFonts w:ascii="Times New Roman" w:hAnsi="Times New Roman" w:cs="Times New Roman"/>
          <w:sz w:val="28"/>
          <w:szCs w:val="28"/>
        </w:rPr>
        <w:t xml:space="preserve"> товаров,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A2F">
        <w:rPr>
          <w:rFonts w:ascii="Times New Roman" w:hAnsi="Times New Roman" w:cs="Times New Roman"/>
          <w:sz w:val="28"/>
          <w:szCs w:val="28"/>
        </w:rPr>
        <w:t xml:space="preserve"> услуг оплачивается за счет средств бюджета муниципального района и внебюджетных источников финансирования.</w:t>
      </w:r>
    </w:p>
    <w:p w:rsidR="00B71601" w:rsidRPr="00201A2F" w:rsidRDefault="00B71601" w:rsidP="00B716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601" w:rsidRPr="00201A2F" w:rsidRDefault="00B71601" w:rsidP="00B716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2. Формирование и обеспечение размещение</w:t>
      </w:r>
    </w:p>
    <w:p w:rsidR="00B71601" w:rsidRPr="00201A2F" w:rsidRDefault="00B71601" w:rsidP="00B716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lastRenderedPageBreak/>
        <w:t>муниципального заказа</w:t>
      </w:r>
    </w:p>
    <w:p w:rsidR="00B71601" w:rsidRPr="00201A2F" w:rsidRDefault="00B71601" w:rsidP="00B716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 xml:space="preserve">2.1. Организацию работы по формированию муниципального заказа осуществляет уполномоченное главой администрации муниципального района структурное подразделение администрации муниципального района (далее </w:t>
      </w:r>
      <w:proofErr w:type="gramStart"/>
      <w:r w:rsidRPr="00201A2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201A2F">
        <w:rPr>
          <w:rFonts w:ascii="Times New Roman" w:hAnsi="Times New Roman" w:cs="Times New Roman"/>
          <w:sz w:val="28"/>
          <w:szCs w:val="28"/>
        </w:rPr>
        <w:t xml:space="preserve">полномоченный орган) на основании </w:t>
      </w:r>
      <w:r>
        <w:rPr>
          <w:rFonts w:ascii="Times New Roman" w:hAnsi="Times New Roman" w:cs="Times New Roman"/>
          <w:sz w:val="28"/>
          <w:szCs w:val="28"/>
        </w:rPr>
        <w:t>плана закупок</w:t>
      </w:r>
      <w:r w:rsidRPr="00201A2F">
        <w:rPr>
          <w:rFonts w:ascii="Times New Roman" w:hAnsi="Times New Roman" w:cs="Times New Roman"/>
          <w:sz w:val="28"/>
          <w:szCs w:val="28"/>
        </w:rPr>
        <w:t>, поступивших от муниципальных заказчиков.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2.2. Формирование муниципального заказа должно предусматривать определение перечня муниципальных заказчиков</w:t>
      </w:r>
      <w:r>
        <w:rPr>
          <w:rFonts w:ascii="Times New Roman" w:hAnsi="Times New Roman" w:cs="Times New Roman"/>
          <w:sz w:val="28"/>
          <w:szCs w:val="28"/>
        </w:rPr>
        <w:t>, который утверждается нормативным правовым актом администрации</w:t>
      </w:r>
      <w:r w:rsidRPr="00201A2F">
        <w:rPr>
          <w:rFonts w:ascii="Times New Roman" w:hAnsi="Times New Roman" w:cs="Times New Roman"/>
          <w:sz w:val="28"/>
          <w:szCs w:val="28"/>
        </w:rPr>
        <w:t>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2.3. Содержание муниципального заказа, сроки его выполнения и способ размещения определя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201A2F">
        <w:rPr>
          <w:rFonts w:ascii="Times New Roman" w:hAnsi="Times New Roman" w:cs="Times New Roman"/>
          <w:sz w:val="28"/>
          <w:szCs w:val="28"/>
        </w:rPr>
        <w:t>ся исходя из потребностей муниципального образования в товарах, работах, услугах.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 xml:space="preserve">2.4. Ежегодно,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1A2F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A2F">
        <w:rPr>
          <w:rFonts w:ascii="Times New Roman" w:hAnsi="Times New Roman" w:cs="Times New Roman"/>
          <w:sz w:val="28"/>
          <w:szCs w:val="28"/>
        </w:rPr>
        <w:t xml:space="preserve"> после утверждения Собранием депутатов муниципального района бюджета муниципального района на очередной финансовый </w:t>
      </w:r>
      <w:proofErr w:type="spellStart"/>
      <w:r w:rsidRPr="00201A2F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201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статьи 114ФЗ № - 44 (ст.17,18,21), </w:t>
      </w:r>
      <w:r w:rsidRPr="00201A2F">
        <w:rPr>
          <w:rFonts w:ascii="Times New Roman" w:hAnsi="Times New Roman" w:cs="Times New Roman"/>
          <w:sz w:val="28"/>
          <w:szCs w:val="28"/>
        </w:rPr>
        <w:t xml:space="preserve">муниципальные заказчики утверждают перечень и объемы товаров, закупаемых для муниципальных нужд, формируют </w:t>
      </w:r>
      <w:r>
        <w:rPr>
          <w:rFonts w:ascii="Times New Roman" w:hAnsi="Times New Roman" w:cs="Times New Roman"/>
          <w:sz w:val="28"/>
          <w:szCs w:val="28"/>
        </w:rPr>
        <w:t>муниципальный заказ согласно приложению № 1,</w:t>
      </w:r>
      <w:r w:rsidRPr="00201A2F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ан-график размещения заказов на</w:t>
      </w:r>
      <w:r w:rsidRPr="00201A2F">
        <w:rPr>
          <w:rFonts w:ascii="Times New Roman" w:hAnsi="Times New Roman" w:cs="Times New Roman"/>
          <w:sz w:val="28"/>
          <w:szCs w:val="28"/>
        </w:rPr>
        <w:t xml:space="preserve"> закупку продукции для муниципальных нужд (далее по тексту - план-график)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01A2F">
        <w:rPr>
          <w:rFonts w:ascii="Times New Roman" w:hAnsi="Times New Roman" w:cs="Times New Roman"/>
          <w:sz w:val="28"/>
          <w:szCs w:val="28"/>
        </w:rPr>
        <w:t>2 и направляют их в уполномоченный орган на бумажном носителе и в электронном виде.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1A2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ФЗ № - 44</w:t>
      </w:r>
      <w:r>
        <w:rPr>
          <w:rFonts w:ascii="Times New Roman" w:hAnsi="Times New Roman" w:cs="Times New Roman"/>
          <w:sz w:val="28"/>
          <w:szCs w:val="24"/>
        </w:rPr>
        <w:t xml:space="preserve">, с учетом </w:t>
      </w:r>
      <w:r>
        <w:rPr>
          <w:rFonts w:ascii="Times New Roman" w:hAnsi="Times New Roman" w:cs="Times New Roman"/>
          <w:sz w:val="28"/>
          <w:szCs w:val="28"/>
        </w:rPr>
        <w:t>статьи 114 (ст.16, 17) данного закона, муниципальный заказ должен</w:t>
      </w:r>
      <w:r w:rsidRPr="00201A2F">
        <w:rPr>
          <w:rFonts w:ascii="Times New Roman" w:hAnsi="Times New Roman" w:cs="Times New Roman"/>
          <w:sz w:val="28"/>
          <w:szCs w:val="28"/>
        </w:rPr>
        <w:t xml:space="preserve"> содержать сведения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71601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2.6. План-график должен содержать</w:t>
      </w:r>
      <w:r>
        <w:rPr>
          <w:rFonts w:ascii="Times New Roman" w:hAnsi="Times New Roman" w:cs="Times New Roman"/>
          <w:sz w:val="28"/>
          <w:szCs w:val="28"/>
        </w:rPr>
        <w:t xml:space="preserve"> сведения согласно приложению №2. 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 xml:space="preserve">2.7.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201A2F">
        <w:rPr>
          <w:rFonts w:ascii="Times New Roman" w:hAnsi="Times New Roman" w:cs="Times New Roman"/>
          <w:sz w:val="28"/>
          <w:szCs w:val="28"/>
        </w:rPr>
        <w:t xml:space="preserve"> дней после подачи </w:t>
      </w:r>
      <w:r>
        <w:rPr>
          <w:rFonts w:ascii="Times New Roman" w:hAnsi="Times New Roman" w:cs="Times New Roman"/>
          <w:sz w:val="28"/>
          <w:szCs w:val="28"/>
        </w:rPr>
        <w:t>заявки на включение в муниципальный заказ</w:t>
      </w:r>
      <w:r w:rsidRPr="00201A2F">
        <w:rPr>
          <w:rFonts w:ascii="Times New Roman" w:hAnsi="Times New Roman" w:cs="Times New Roman"/>
          <w:sz w:val="28"/>
          <w:szCs w:val="28"/>
        </w:rPr>
        <w:t xml:space="preserve"> уполномоченный орган проверяет, корректирует представленные расчеты муниципальных заказчиков и формирует муниципальный заказ на очередной год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18, 19 ФЗ № - 44</w:t>
      </w:r>
      <w:r w:rsidRPr="00201A2F">
        <w:rPr>
          <w:rFonts w:ascii="Times New Roman" w:hAnsi="Times New Roman" w:cs="Times New Roman"/>
          <w:sz w:val="28"/>
          <w:szCs w:val="28"/>
        </w:rPr>
        <w:t>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201A2F">
        <w:rPr>
          <w:rFonts w:ascii="Times New Roman" w:hAnsi="Times New Roman" w:cs="Times New Roman"/>
          <w:sz w:val="28"/>
          <w:szCs w:val="28"/>
        </w:rPr>
        <w:t xml:space="preserve">Одновременно с формированием муниципального заказа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муниципальными заказчиками планов-графиков </w:t>
      </w:r>
      <w:r w:rsidRPr="00201A2F">
        <w:rPr>
          <w:rFonts w:ascii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hAnsi="Times New Roman" w:cs="Times New Roman"/>
          <w:sz w:val="28"/>
          <w:szCs w:val="28"/>
        </w:rPr>
        <w:t xml:space="preserve"> сводный план – график закупок для муниципальных нужд, </w:t>
      </w:r>
      <w:r w:rsidRPr="00201A2F">
        <w:rPr>
          <w:rFonts w:ascii="Times New Roman" w:hAnsi="Times New Roman" w:cs="Times New Roman"/>
          <w:sz w:val="28"/>
          <w:szCs w:val="28"/>
        </w:rPr>
        <w:t>в котором отражаются сроки, порядок и способы размещения заказов на поставку товаров для муниципальных нужд, вошедших в муниципальный заказ.</w:t>
      </w:r>
    </w:p>
    <w:p w:rsidR="00B71601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 xml:space="preserve">2.9. В муниципальный заказ включаются все виды товаров, работ </w:t>
      </w:r>
      <w:r>
        <w:rPr>
          <w:rFonts w:ascii="Times New Roman" w:hAnsi="Times New Roman" w:cs="Times New Roman"/>
          <w:sz w:val="28"/>
          <w:szCs w:val="28"/>
        </w:rPr>
        <w:t>и услуг для муниципальных нужд.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Проведение закупок, не предусмотренных планом-графиком, не допускается.</w:t>
      </w:r>
    </w:p>
    <w:p w:rsidR="00B71601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A2F">
        <w:rPr>
          <w:rFonts w:ascii="Times New Roman" w:hAnsi="Times New Roman" w:cs="Times New Roman"/>
          <w:sz w:val="28"/>
          <w:szCs w:val="28"/>
        </w:rPr>
        <w:t xml:space="preserve">. Уполномоченный орган после формирования муниципального заказа готовит проект постановления администрации муниципального района об утверждении муниципального заказа на </w:t>
      </w:r>
      <w:r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Pr="00201A2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01A2F">
        <w:rPr>
          <w:rFonts w:ascii="Times New Roman" w:hAnsi="Times New Roman" w:cs="Times New Roman"/>
          <w:sz w:val="28"/>
          <w:szCs w:val="28"/>
        </w:rPr>
        <w:t xml:space="preserve">. Обеспечение размещения муниципального заказа (материально-техническое, информационное, организационное) осуществляется </w:t>
      </w:r>
      <w:r>
        <w:rPr>
          <w:rFonts w:ascii="Times New Roman" w:hAnsi="Times New Roman" w:cs="Times New Roman"/>
          <w:sz w:val="28"/>
          <w:szCs w:val="28"/>
        </w:rPr>
        <w:t>контрактными управляющим</w:t>
      </w:r>
      <w:r w:rsidRPr="00201A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A2F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201A2F">
        <w:rPr>
          <w:rFonts w:ascii="Times New Roman" w:hAnsi="Times New Roman" w:cs="Times New Roman"/>
          <w:sz w:val="28"/>
          <w:szCs w:val="28"/>
        </w:rPr>
        <w:t>. Финансирование обеспечения размещения муниципального заказа осуществляется в соответствии с п. 1 статьи 72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01A2F">
        <w:rPr>
          <w:rFonts w:ascii="Times New Roman" w:hAnsi="Times New Roman" w:cs="Times New Roman"/>
          <w:sz w:val="28"/>
          <w:szCs w:val="28"/>
        </w:rPr>
        <w:t>.</w:t>
      </w:r>
    </w:p>
    <w:p w:rsidR="00B71601" w:rsidRPr="00201A2F" w:rsidRDefault="00B71601" w:rsidP="00B716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601" w:rsidRPr="00201A2F" w:rsidRDefault="00B71601" w:rsidP="00B716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3. Исполнение муниципального заказа</w:t>
      </w:r>
    </w:p>
    <w:p w:rsidR="00B71601" w:rsidRPr="00201A2F" w:rsidRDefault="00B71601" w:rsidP="00B716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3.1. Исполнение муниципального заказа осуществляется исполнителями муниципального заказа в строгом соответствии с условиями заключенных муниципальных контрактов.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3.2. Заключение и оплата муниципальных контрактов, исполнение которых осуществляется за счет средств бюджета муниципального района и внебюджетных источников финансирования, производятся в пределах утвержденных лимитов бюджетных обязательств в соответствии с ведомственной и функциональной классификациями расходов бюджета муниципального района.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3.3. Заключение и оплата муниципальных контрактов, исполнение которых осуществляется за счет средств бюджета муниципального района и внебюджетных источников финансирования, сверх утвержденных лимитов бюджетных обязательств не допускается.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3.4. При сокращении объемов бюджетного финансирования муниципальный заказчик и исполнитель муниципального заказа принимают меры по сокращению его объема в соответствии с действующим законодательством.</w:t>
      </w:r>
    </w:p>
    <w:p w:rsidR="00B71601" w:rsidRPr="00201A2F" w:rsidRDefault="00B71601" w:rsidP="00B716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601" w:rsidRPr="00201A2F" w:rsidRDefault="00B71601" w:rsidP="00B716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1A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A2F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</w:t>
      </w:r>
    </w:p>
    <w:p w:rsidR="00B71601" w:rsidRPr="00201A2F" w:rsidRDefault="00B71601" w:rsidP="00B716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01A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A2F">
        <w:rPr>
          <w:rFonts w:ascii="Times New Roman" w:hAnsi="Times New Roman" w:cs="Times New Roman"/>
          <w:sz w:val="28"/>
          <w:szCs w:val="28"/>
        </w:rPr>
        <w:t xml:space="preserve"> исполнением обязательств, вытекающих из муниципальных контрактов, осуществляется муниципальными заказчиками и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Pr="00201A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главой 5 ФЗ № - 44, с учетом статьи 114 ФЗ № - 44 (п.1 ч.8 ст.99).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A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A2F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 осуществляется в порядке, определяемом на основании федеральных законов и иных нормативных правовых актов Российской Федерации,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201A2F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1A2F">
        <w:rPr>
          <w:rFonts w:ascii="Times New Roman" w:hAnsi="Times New Roman" w:cs="Times New Roman"/>
          <w:sz w:val="28"/>
          <w:szCs w:val="28"/>
        </w:rPr>
        <w:t xml:space="preserve"> и настоящего Положения.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lastRenderedPageBreak/>
        <w:t xml:space="preserve">4.3. Учет исполнения муниципальных заказов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контрактный управляющий, уполномоченный муниципальным заказчиком, </w:t>
      </w:r>
      <w:r w:rsidRPr="00201A2F">
        <w:rPr>
          <w:rFonts w:ascii="Times New Roman" w:hAnsi="Times New Roman" w:cs="Times New Roman"/>
          <w:sz w:val="28"/>
          <w:szCs w:val="28"/>
        </w:rPr>
        <w:t>на основании реестра муниципальных контрактов.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01A2F">
        <w:rPr>
          <w:rFonts w:ascii="Times New Roman" w:hAnsi="Times New Roman" w:cs="Times New Roman"/>
          <w:sz w:val="28"/>
          <w:szCs w:val="28"/>
        </w:rPr>
        <w:t>Муниципальные заказчики ежеквартально предоставляют в уполномоченное структурное подразделение администрации муниципального района информацию по исполнению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а также в соответствии с приказом Федеральной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статистики от 29.07.2013 г. № 295 «Об утверждении статистического инструментария для организации федерального статистического наблюдения за закупочной деятельностью отдельных юридических лиц»</w:t>
      </w:r>
      <w:r w:rsidRPr="00201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601" w:rsidRPr="00201A2F" w:rsidRDefault="00B71601" w:rsidP="00B71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A2F">
        <w:rPr>
          <w:rFonts w:ascii="Times New Roman" w:hAnsi="Times New Roman" w:cs="Times New Roman"/>
          <w:sz w:val="28"/>
          <w:szCs w:val="28"/>
        </w:rPr>
        <w:t>4.5. В случае невыполнения или ненадлежащего выполнения условий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заказа уполномоченный орган </w:t>
      </w:r>
      <w:r w:rsidRPr="00201A2F">
        <w:rPr>
          <w:rFonts w:ascii="Times New Roman" w:hAnsi="Times New Roman" w:cs="Times New Roman"/>
          <w:sz w:val="28"/>
          <w:szCs w:val="28"/>
        </w:rPr>
        <w:t>выясняет причины нарушений и пути их устранения.</w:t>
      </w:r>
    </w:p>
    <w:p w:rsidR="00B71601" w:rsidRPr="00B71601" w:rsidRDefault="00B71601" w:rsidP="0064566B">
      <w:bookmarkStart w:id="0" w:name="_GoBack"/>
      <w:bookmarkEnd w:id="0"/>
    </w:p>
    <w:sectPr w:rsidR="00B71601" w:rsidRPr="00B71601" w:rsidSect="006456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A9" w:rsidRDefault="007952A9" w:rsidP="0064566B">
      <w:pPr>
        <w:spacing w:after="0" w:line="240" w:lineRule="auto"/>
      </w:pPr>
      <w:r>
        <w:separator/>
      </w:r>
    </w:p>
  </w:endnote>
  <w:endnote w:type="continuationSeparator" w:id="0">
    <w:p w:rsidR="007952A9" w:rsidRDefault="007952A9" w:rsidP="0064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A9" w:rsidRDefault="007952A9" w:rsidP="0064566B">
      <w:pPr>
        <w:spacing w:after="0" w:line="240" w:lineRule="auto"/>
      </w:pPr>
      <w:r>
        <w:separator/>
      </w:r>
    </w:p>
  </w:footnote>
  <w:footnote w:type="continuationSeparator" w:id="0">
    <w:p w:rsidR="007952A9" w:rsidRDefault="007952A9" w:rsidP="0064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05717"/>
      <w:docPartObj>
        <w:docPartGallery w:val="Page Numbers (Top of Page)"/>
        <w:docPartUnique/>
      </w:docPartObj>
    </w:sdtPr>
    <w:sdtEndPr/>
    <w:sdtContent>
      <w:p w:rsidR="007952A9" w:rsidRDefault="00734FCE">
        <w:pPr>
          <w:pStyle w:val="a5"/>
          <w:jc w:val="center"/>
        </w:pPr>
        <w:r>
          <w:fldChar w:fldCharType="begin"/>
        </w:r>
        <w:r w:rsidR="001E70E4">
          <w:instrText>PAGE   \* MERGEFORMAT</w:instrText>
        </w:r>
        <w:r>
          <w:fldChar w:fldCharType="separate"/>
        </w:r>
        <w:r w:rsidR="00B71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52A9" w:rsidRDefault="007952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E96"/>
    <w:rsid w:val="00054416"/>
    <w:rsid w:val="000F70B3"/>
    <w:rsid w:val="00134258"/>
    <w:rsid w:val="001414B6"/>
    <w:rsid w:val="00154882"/>
    <w:rsid w:val="001C0849"/>
    <w:rsid w:val="001E70E4"/>
    <w:rsid w:val="00204427"/>
    <w:rsid w:val="00236354"/>
    <w:rsid w:val="002A2AAF"/>
    <w:rsid w:val="002C444E"/>
    <w:rsid w:val="00306927"/>
    <w:rsid w:val="00312F70"/>
    <w:rsid w:val="00342FEF"/>
    <w:rsid w:val="00372A36"/>
    <w:rsid w:val="003E4113"/>
    <w:rsid w:val="003F6AA9"/>
    <w:rsid w:val="00483B64"/>
    <w:rsid w:val="004A66CB"/>
    <w:rsid w:val="004D041A"/>
    <w:rsid w:val="005A24EC"/>
    <w:rsid w:val="005A3BD7"/>
    <w:rsid w:val="005C28A8"/>
    <w:rsid w:val="005D1F81"/>
    <w:rsid w:val="0064566B"/>
    <w:rsid w:val="0067432A"/>
    <w:rsid w:val="00683903"/>
    <w:rsid w:val="006A45A6"/>
    <w:rsid w:val="006B071A"/>
    <w:rsid w:val="006C7E96"/>
    <w:rsid w:val="006D48E8"/>
    <w:rsid w:val="007059D1"/>
    <w:rsid w:val="00734FCE"/>
    <w:rsid w:val="00743A53"/>
    <w:rsid w:val="007819FB"/>
    <w:rsid w:val="007952A9"/>
    <w:rsid w:val="00811420"/>
    <w:rsid w:val="008564E2"/>
    <w:rsid w:val="008B557F"/>
    <w:rsid w:val="008B5DA8"/>
    <w:rsid w:val="00935CF4"/>
    <w:rsid w:val="00997A54"/>
    <w:rsid w:val="009A61DB"/>
    <w:rsid w:val="009E4592"/>
    <w:rsid w:val="00A75ABB"/>
    <w:rsid w:val="00B17D01"/>
    <w:rsid w:val="00B44B1A"/>
    <w:rsid w:val="00B71601"/>
    <w:rsid w:val="00BB24AB"/>
    <w:rsid w:val="00BF45FD"/>
    <w:rsid w:val="00C131ED"/>
    <w:rsid w:val="00C202E7"/>
    <w:rsid w:val="00C66D89"/>
    <w:rsid w:val="00C87840"/>
    <w:rsid w:val="00CC337F"/>
    <w:rsid w:val="00CD30C7"/>
    <w:rsid w:val="00CD43CA"/>
    <w:rsid w:val="00CE253C"/>
    <w:rsid w:val="00CF3A31"/>
    <w:rsid w:val="00D432C3"/>
    <w:rsid w:val="00D5603D"/>
    <w:rsid w:val="00D66FB6"/>
    <w:rsid w:val="00D87763"/>
    <w:rsid w:val="00E17695"/>
    <w:rsid w:val="00E6187B"/>
    <w:rsid w:val="00ED3D30"/>
    <w:rsid w:val="00EE01DD"/>
    <w:rsid w:val="00F16B9B"/>
    <w:rsid w:val="00F43725"/>
    <w:rsid w:val="00F755CA"/>
    <w:rsid w:val="00F97A64"/>
    <w:rsid w:val="00FA2434"/>
    <w:rsid w:val="00FB1B5A"/>
    <w:rsid w:val="00FC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E7"/>
    <w:pPr>
      <w:ind w:left="720"/>
      <w:contextualSpacing/>
    </w:pPr>
  </w:style>
  <w:style w:type="table" w:styleId="a4">
    <w:name w:val="Table Grid"/>
    <w:basedOn w:val="a1"/>
    <w:uiPriority w:val="59"/>
    <w:rsid w:val="00D4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66B"/>
  </w:style>
  <w:style w:type="paragraph" w:styleId="a7">
    <w:name w:val="footer"/>
    <w:basedOn w:val="a"/>
    <w:link w:val="a8"/>
    <w:uiPriority w:val="99"/>
    <w:unhideWhenUsed/>
    <w:rsid w:val="0064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66B"/>
  </w:style>
  <w:style w:type="paragraph" w:customStyle="1" w:styleId="ConsPlusNormal">
    <w:name w:val="ConsPlusNormal"/>
    <w:rsid w:val="00B71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1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716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71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E7"/>
    <w:pPr>
      <w:ind w:left="720"/>
      <w:contextualSpacing/>
    </w:pPr>
  </w:style>
  <w:style w:type="table" w:styleId="a4">
    <w:name w:val="Table Grid"/>
    <w:basedOn w:val="a1"/>
    <w:uiPriority w:val="59"/>
    <w:rsid w:val="00D4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Yulia</cp:lastModifiedBy>
  <cp:revision>33</cp:revision>
  <cp:lastPrinted>2013-12-29T22:36:00Z</cp:lastPrinted>
  <dcterms:created xsi:type="dcterms:W3CDTF">2013-11-27T22:26:00Z</dcterms:created>
  <dcterms:modified xsi:type="dcterms:W3CDTF">2014-02-14T05:25:00Z</dcterms:modified>
</cp:coreProperties>
</file>